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2DB7" w:rsidRPr="00FA029D" w:rsidRDefault="00322DB7" w:rsidP="00FA029D">
      <w:pPr>
        <w:ind w:left="5040"/>
        <w:jc w:val="both"/>
        <w:rPr>
          <w:rFonts w:ascii="Narkisim" w:hAnsi="Narkisim" w:cs="Arial" w:hint="cs"/>
          <w:b/>
          <w:bCs/>
          <w:rtl/>
          <w:lang w:bidi="ar-JO"/>
        </w:rPr>
      </w:pPr>
    </w:p>
    <w:p w:rsidR="0088715B" w:rsidRPr="00FA029D" w:rsidRDefault="0088715B" w:rsidP="00FA029D">
      <w:pPr>
        <w:ind w:left="5040"/>
        <w:jc w:val="center"/>
        <w:rPr>
          <w:rFonts w:ascii="Narkisim" w:hAnsi="Narkisim" w:cs="David"/>
          <w:b/>
          <w:bCs/>
          <w:rtl/>
        </w:rPr>
      </w:pPr>
    </w:p>
    <w:p w:rsidR="00322DB7" w:rsidRPr="00FA029D" w:rsidRDefault="00322DB7" w:rsidP="00FA029D">
      <w:pPr>
        <w:rPr>
          <w:rFonts w:ascii="Narkisim" w:hAnsi="Narkisim" w:cs="Arial" w:hint="cs"/>
          <w:b/>
          <w:bCs/>
          <w:sz w:val="16"/>
          <w:szCs w:val="16"/>
          <w:rtl/>
          <w:lang w:bidi="ar-JO"/>
        </w:rPr>
      </w:pPr>
      <w:r w:rsidRPr="00FA029D">
        <w:rPr>
          <w:rFonts w:ascii="Narkisim" w:hAnsi="Narkisim" w:cs="Arial" w:hint="cs"/>
          <w:b/>
          <w:bCs/>
          <w:sz w:val="16"/>
          <w:szCs w:val="16"/>
          <w:rtl/>
          <w:lang w:bidi="ar-JO"/>
        </w:rPr>
        <w:t xml:space="preserve">وزارة الخارجية </w:t>
      </w:r>
    </w:p>
    <w:p w:rsidR="00322DB7" w:rsidRPr="00FA029D" w:rsidRDefault="00322DB7" w:rsidP="00FA029D">
      <w:pPr>
        <w:outlineLvl w:val="0"/>
        <w:rPr>
          <w:rFonts w:ascii="Narkisim" w:hAnsi="Narkisim" w:cs="David"/>
          <w:b/>
          <w:bCs/>
          <w:u w:val="single"/>
          <w:rtl/>
        </w:rPr>
      </w:pPr>
      <w:r w:rsidRPr="00FA029D">
        <w:rPr>
          <w:rFonts w:ascii="Narkisim" w:hAnsi="Narkisim" w:cs="Arial" w:hint="cs"/>
          <w:b/>
          <w:bCs/>
          <w:sz w:val="16"/>
          <w:szCs w:val="16"/>
          <w:rtl/>
          <w:lang w:bidi="ar-JO"/>
        </w:rPr>
        <w:t>القدس</w:t>
      </w:r>
    </w:p>
    <w:p w:rsidR="00322DB7" w:rsidRPr="00FA029D" w:rsidRDefault="00322DB7" w:rsidP="00FA029D">
      <w:pPr>
        <w:ind w:firstLine="720"/>
        <w:jc w:val="center"/>
        <w:outlineLvl w:val="0"/>
        <w:rPr>
          <w:rFonts w:ascii="Narkisim" w:hAnsi="Narkisim" w:cs="David"/>
          <w:b/>
          <w:bCs/>
          <w:u w:val="single"/>
          <w:rtl/>
        </w:rPr>
      </w:pPr>
    </w:p>
    <w:p w:rsidR="00322DB7" w:rsidRPr="00FA029D" w:rsidRDefault="00322DB7" w:rsidP="00FA029D">
      <w:pPr>
        <w:ind w:firstLine="720"/>
        <w:jc w:val="center"/>
        <w:outlineLvl w:val="0"/>
        <w:rPr>
          <w:rFonts w:ascii="Narkisim" w:hAnsi="Narkisim" w:cstheme="minorBidi" w:hint="cs"/>
          <w:b/>
          <w:bCs/>
          <w:u w:val="single"/>
          <w:rtl/>
          <w:lang w:bidi="ar-JO"/>
        </w:rPr>
      </w:pPr>
      <w:r w:rsidRPr="00FA029D"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نص الإعلان في الصحيفة وفي الانترنت </w:t>
      </w:r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322DB7" w:rsidRPr="00FA029D" w:rsidRDefault="00322DB7" w:rsidP="00FA029D">
      <w:pPr>
        <w:spacing w:after="120"/>
        <w:jc w:val="center"/>
        <w:rPr>
          <w:rFonts w:ascii="Narkisim" w:hAnsi="Narkisim" w:cstheme="minorBidi" w:hint="cs"/>
          <w:b/>
          <w:bCs/>
          <w:u w:val="single"/>
          <w:rtl/>
          <w:lang w:bidi="ar-JO"/>
        </w:rPr>
      </w:pPr>
      <w:r w:rsidRPr="00FA029D"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الموضوع: نداء رقم </w:t>
      </w:r>
      <w:r w:rsidR="0088715B" w:rsidRPr="00FA029D">
        <w:rPr>
          <w:rFonts w:ascii="Narkisim" w:hAnsi="Narkisim" w:cs="David" w:hint="cs"/>
          <w:b/>
          <w:bCs/>
          <w:u w:val="single"/>
          <w:rtl/>
        </w:rPr>
        <w:t xml:space="preserve">36/2020 </w:t>
      </w:r>
      <w:r w:rsidRPr="00FA029D">
        <w:rPr>
          <w:rFonts w:ascii="Narkisim" w:hAnsi="Narkisim" w:hint="cs"/>
          <w:b/>
          <w:bCs/>
          <w:u w:val="single"/>
          <w:rtl/>
          <w:lang w:bidi="ar-SA"/>
        </w:rPr>
        <w:t>فحص</w:t>
      </w:r>
      <w:r w:rsidRPr="00FA029D">
        <w:rPr>
          <w:rFonts w:ascii="Narkisim" w:hAnsi="Narkisim"/>
          <w:b/>
          <w:bCs/>
          <w:u w:val="single"/>
          <w:rtl/>
          <w:lang w:bidi="ar-SA"/>
        </w:rPr>
        <w:t xml:space="preserve"> البرمجة والتخطيط </w:t>
      </w:r>
      <w:r w:rsidRPr="00FA029D">
        <w:rPr>
          <w:rFonts w:ascii="Narkisim" w:hAnsi="Narkisim" w:hint="cs"/>
          <w:b/>
          <w:bCs/>
          <w:u w:val="single"/>
          <w:rtl/>
          <w:lang w:bidi="ar-JO"/>
        </w:rPr>
        <w:t>المبدئي</w:t>
      </w:r>
      <w:r w:rsidRPr="00FA029D">
        <w:rPr>
          <w:rFonts w:ascii="Narkisim" w:hAnsi="Narkisim"/>
          <w:b/>
          <w:bCs/>
          <w:u w:val="single"/>
          <w:rtl/>
          <w:lang w:bidi="ar-SA"/>
        </w:rPr>
        <w:t xml:space="preserve"> لمشروع المياه إسرائيل </w:t>
      </w:r>
      <w:r w:rsidRPr="00FA029D">
        <w:rPr>
          <w:rFonts w:ascii="Narkisim" w:hAnsi="Narkisim" w:hint="cs"/>
          <w:b/>
          <w:bCs/>
          <w:u w:val="single"/>
          <w:rtl/>
          <w:lang w:bidi="ar-SA"/>
        </w:rPr>
        <w:t>-</w:t>
      </w:r>
      <w:r w:rsidRPr="00FA029D">
        <w:rPr>
          <w:rFonts w:ascii="Narkisim" w:hAnsi="Narkisim"/>
          <w:b/>
          <w:bCs/>
          <w:u w:val="single"/>
          <w:rtl/>
          <w:lang w:bidi="ar-SA"/>
        </w:rPr>
        <w:t>الهند في منطقة بوندل</w:t>
      </w:r>
      <w:r w:rsidRPr="00FA029D">
        <w:rPr>
          <w:rFonts w:ascii="Narkisim" w:hAnsi="Narkisim" w:hint="cs"/>
          <w:b/>
          <w:bCs/>
          <w:u w:val="single"/>
          <w:rtl/>
          <w:lang w:bidi="ar-SA"/>
        </w:rPr>
        <w:t>ك</w:t>
      </w:r>
      <w:r w:rsidRPr="00FA029D">
        <w:rPr>
          <w:rFonts w:ascii="Narkisim" w:hAnsi="Narkisim"/>
          <w:b/>
          <w:bCs/>
          <w:u w:val="single"/>
          <w:rtl/>
          <w:lang w:bidi="ar-SA"/>
        </w:rPr>
        <w:t xml:space="preserve">هاند في </w:t>
      </w:r>
      <w:r w:rsidRPr="00FA029D">
        <w:rPr>
          <w:rFonts w:ascii="Narkisim" w:hAnsi="Narkisim" w:hint="cs"/>
          <w:b/>
          <w:bCs/>
          <w:u w:val="single"/>
          <w:rtl/>
          <w:lang w:bidi="ar-SA"/>
        </w:rPr>
        <w:t>دولة</w:t>
      </w:r>
      <w:r w:rsidRPr="00FA029D">
        <w:rPr>
          <w:rFonts w:ascii="Narkisim" w:hAnsi="Narkisim"/>
          <w:b/>
          <w:bCs/>
          <w:u w:val="single"/>
          <w:rtl/>
          <w:lang w:bidi="ar-SA"/>
        </w:rPr>
        <w:t xml:space="preserve"> أوتار </w:t>
      </w:r>
      <w:proofErr w:type="spellStart"/>
      <w:r w:rsidRPr="00FA029D">
        <w:rPr>
          <w:rFonts w:ascii="Narkisim" w:hAnsi="Narkisim"/>
          <w:b/>
          <w:bCs/>
          <w:u w:val="single"/>
          <w:rtl/>
          <w:lang w:bidi="ar-SA"/>
        </w:rPr>
        <w:t>براديش</w:t>
      </w:r>
      <w:proofErr w:type="spellEnd"/>
      <w:r w:rsidRPr="00FA029D">
        <w:rPr>
          <w:rFonts w:ascii="Narkisim" w:hAnsi="Narkisim" w:hint="cs"/>
          <w:b/>
          <w:bCs/>
          <w:u w:val="single"/>
          <w:rtl/>
          <w:lang w:bidi="ar-SA"/>
        </w:rPr>
        <w:t xml:space="preserve"> </w:t>
      </w:r>
      <w:r w:rsidR="0088715B" w:rsidRPr="00FA029D">
        <w:rPr>
          <w:rFonts w:ascii="Narkisim" w:hAnsi="Narkisim" w:cs="David"/>
          <w:b/>
          <w:bCs/>
          <w:u w:val="single"/>
        </w:rPr>
        <w:t>UP</w:t>
      </w:r>
      <w:r w:rsidR="0088715B" w:rsidRPr="00FA029D">
        <w:rPr>
          <w:rFonts w:ascii="Narkisim" w:hAnsi="Narkisim" w:cs="David"/>
          <w:b/>
          <w:bCs/>
          <w:u w:val="single"/>
          <w:rtl/>
        </w:rPr>
        <w:t xml:space="preserve"> (</w:t>
      </w:r>
      <w:r w:rsidR="0088715B" w:rsidRPr="00FA029D">
        <w:rPr>
          <w:rFonts w:ascii="Narkisim" w:hAnsi="Narkisim" w:cs="David"/>
          <w:b/>
          <w:bCs/>
          <w:u w:val="single"/>
        </w:rPr>
        <w:t>Uttar Pradesh</w:t>
      </w:r>
      <w:r w:rsidR="0088715B" w:rsidRPr="00FA029D">
        <w:rPr>
          <w:rFonts w:ascii="Narkisim" w:hAnsi="Narkisim" w:cs="David"/>
          <w:b/>
          <w:bCs/>
          <w:u w:val="single"/>
          <w:rtl/>
        </w:rPr>
        <w:t>)</w:t>
      </w:r>
      <w:r w:rsidR="0088715B" w:rsidRPr="00FA029D">
        <w:rPr>
          <w:rFonts w:ascii="Narkisim" w:hAnsi="Narkisim" w:cs="David" w:hint="cs"/>
          <w:b/>
          <w:bCs/>
          <w:u w:val="single"/>
          <w:rtl/>
        </w:rPr>
        <w:t xml:space="preserve"> </w:t>
      </w:r>
      <w:r w:rsidRPr="00FA029D">
        <w:rPr>
          <w:rFonts w:ascii="Narkisim" w:hAnsi="Narkisim" w:cs="David"/>
          <w:b/>
          <w:bCs/>
          <w:u w:val="single"/>
          <w:rtl/>
        </w:rPr>
        <w:t>–</w:t>
      </w:r>
      <w:r w:rsidR="006065DC"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 </w:t>
      </w:r>
      <w:r w:rsidRPr="00FA029D">
        <w:rPr>
          <w:rFonts w:ascii="Narkisim" w:hAnsi="Narkisim" w:cstheme="minorBidi" w:hint="cs"/>
          <w:b/>
          <w:bCs/>
          <w:u w:val="single"/>
          <w:rtl/>
          <w:lang w:bidi="ar-JO"/>
        </w:rPr>
        <w:t xml:space="preserve">دعوة لتقديم عروض للانضمام لقائمة مقدمي العروض- وزارة الخارجية </w:t>
      </w:r>
    </w:p>
    <w:p w:rsidR="0088715B" w:rsidRPr="00FA029D" w:rsidRDefault="0088715B" w:rsidP="00FA029D">
      <w:pPr>
        <w:spacing w:after="120"/>
        <w:jc w:val="both"/>
        <w:rPr>
          <w:rFonts w:ascii="Narkisim" w:hAnsi="Narkisim" w:cs="David" w:hint="cs"/>
          <w:b/>
          <w:bCs/>
          <w:u w:val="single"/>
          <w:rtl/>
        </w:rPr>
      </w:pPr>
    </w:p>
    <w:p w:rsidR="0088715B" w:rsidRPr="00FA029D" w:rsidRDefault="00322DB7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 xml:space="preserve">وزارة موارد المياه وقعت على مذكرة تفاهم مع حكومة أوتار </w:t>
      </w:r>
      <w:proofErr w:type="spellStart"/>
      <w:r w:rsidRPr="00FA029D">
        <w:rPr>
          <w:rFonts w:ascii="David" w:hAnsi="David" w:cstheme="minorBidi" w:hint="cs"/>
          <w:rtl/>
          <w:lang w:bidi="ar-JO"/>
        </w:rPr>
        <w:t>براديش</w:t>
      </w:r>
      <w:proofErr w:type="spellEnd"/>
      <w:r w:rsidRPr="00FA029D">
        <w:rPr>
          <w:rFonts w:ascii="David" w:hAnsi="David" w:cstheme="minorBidi" w:hint="cs"/>
          <w:rtl/>
          <w:lang w:bidi="ar-JO"/>
        </w:rPr>
        <w:t xml:space="preserve"> </w:t>
      </w:r>
      <w:r w:rsidR="0088715B" w:rsidRPr="00FA029D">
        <w:rPr>
          <w:rFonts w:ascii="David" w:hAnsi="David" w:cs="David" w:hint="cs"/>
          <w:rtl/>
        </w:rPr>
        <w:t>(</w:t>
      </w:r>
      <w:r w:rsidR="0088715B" w:rsidRPr="00FA029D">
        <w:rPr>
          <w:rFonts w:ascii="David" w:hAnsi="David" w:cs="David" w:hint="cs"/>
        </w:rPr>
        <w:t>UP</w:t>
      </w:r>
      <w:r w:rsidR="0088715B" w:rsidRPr="00FA029D">
        <w:rPr>
          <w:rFonts w:ascii="David" w:hAnsi="David" w:cs="David" w:hint="cs"/>
          <w:rtl/>
        </w:rPr>
        <w:t xml:space="preserve">) </w:t>
      </w:r>
      <w:r w:rsidRPr="00FA029D">
        <w:rPr>
          <w:rFonts w:ascii="David" w:hAnsi="David" w:cstheme="minorBidi" w:hint="cs"/>
          <w:rtl/>
          <w:lang w:bidi="ar-JO"/>
        </w:rPr>
        <w:t xml:space="preserve">في الهند، من أجل التعاون في مجال خدمات المياه في مشروع المياه في منطقة </w:t>
      </w:r>
      <w:proofErr w:type="spellStart"/>
      <w:r w:rsidRPr="00FA029D">
        <w:rPr>
          <w:rFonts w:ascii="David" w:hAnsi="David" w:cs="Arial"/>
          <w:rtl/>
          <w:lang w:bidi="ar-JO"/>
        </w:rPr>
        <w:t>بوندلكهاند</w:t>
      </w:r>
      <w:proofErr w:type="spellEnd"/>
      <w:r w:rsidR="0088715B" w:rsidRPr="00FA029D">
        <w:rPr>
          <w:rFonts w:ascii="David" w:hAnsi="David" w:cs="David" w:hint="cs"/>
          <w:rtl/>
        </w:rPr>
        <w:t xml:space="preserve">– </w:t>
      </w:r>
      <w:r w:rsidRPr="00FA029D">
        <w:rPr>
          <w:rFonts w:ascii="David" w:hAnsi="David" w:cstheme="minorBidi" w:hint="cs"/>
          <w:rtl/>
          <w:lang w:bidi="ar-JO"/>
        </w:rPr>
        <w:t xml:space="preserve">مشروع إسرائيلي- هندي </w:t>
      </w:r>
      <w:r w:rsidR="0088715B" w:rsidRPr="00FA029D">
        <w:rPr>
          <w:rFonts w:ascii="David" w:hAnsi="David" w:cs="David" w:hint="cs"/>
          <w:rtl/>
        </w:rPr>
        <w:t>"</w:t>
      </w:r>
      <w:r w:rsidR="0088715B" w:rsidRPr="00FA029D">
        <w:rPr>
          <w:rFonts w:ascii="David" w:hAnsi="David" w:cs="David" w:hint="cs"/>
        </w:rPr>
        <w:t>INDIA-ISRAEL BUNDELKHAND WATER PROJECT</w:t>
      </w:r>
      <w:r w:rsidR="0088715B" w:rsidRPr="00FA029D">
        <w:rPr>
          <w:rFonts w:ascii="David" w:hAnsi="David" w:cs="David" w:hint="cs"/>
          <w:rtl/>
        </w:rPr>
        <w:t>".</w:t>
      </w:r>
      <w:r w:rsidRPr="00FA029D">
        <w:rPr>
          <w:rFonts w:ascii="David" w:hAnsi="David" w:cs="David" w:hint="cs"/>
          <w:rtl/>
        </w:rPr>
        <w:t xml:space="preserve"> </w:t>
      </w:r>
      <w:r w:rsidRPr="00FA029D">
        <w:rPr>
          <w:rFonts w:ascii="David" w:hAnsi="David" w:cstheme="minorBidi" w:hint="cs"/>
          <w:rtl/>
          <w:lang w:bidi="ar-JO"/>
        </w:rPr>
        <w:t xml:space="preserve">اسم المشروع هو </w:t>
      </w:r>
      <w:r w:rsidR="0088715B" w:rsidRPr="00FA029D">
        <w:rPr>
          <w:rFonts w:ascii="David" w:hAnsi="David" w:cs="David" w:hint="cs"/>
          <w:rtl/>
        </w:rPr>
        <w:t xml:space="preserve">  </w:t>
      </w:r>
      <w:r w:rsidR="0088715B" w:rsidRPr="00FA029D">
        <w:rPr>
          <w:rFonts w:ascii="David" w:hAnsi="David" w:cs="David" w:hint="cs"/>
        </w:rPr>
        <w:t>PLAN OF COOPERATION IN THE FIELD OF WATER UTILITY ON / THE INDIA-ISRAEL BUNDELKHAND WATER PROJECT</w:t>
      </w:r>
      <w:r w:rsidRPr="00FA029D">
        <w:rPr>
          <w:rFonts w:ascii="David" w:hAnsi="David" w:cs="David"/>
        </w:rPr>
        <w:t>”</w:t>
      </w:r>
      <w:r w:rsidRPr="00FA029D">
        <w:rPr>
          <w:rFonts w:ascii="David" w:hAnsi="David" w:cs="David" w:hint="cs"/>
          <w:rtl/>
        </w:rPr>
        <w:t xml:space="preserve">) </w:t>
      </w:r>
      <w:r w:rsidRPr="00FA029D">
        <w:rPr>
          <w:rFonts w:ascii="David" w:hAnsi="David" w:hint="cs"/>
          <w:rtl/>
          <w:lang w:bidi="ar-SA"/>
        </w:rPr>
        <w:t>فيما</w:t>
      </w:r>
      <w:r w:rsidRPr="00FA029D">
        <w:rPr>
          <w:rFonts w:ascii="David" w:hAnsi="David" w:cstheme="minorBidi" w:hint="cs"/>
          <w:rtl/>
          <w:lang w:bidi="ar-JO"/>
        </w:rPr>
        <w:t xml:space="preserve"> يلي المشروع</w:t>
      </w:r>
      <w:r w:rsidR="0088715B" w:rsidRPr="00FA029D">
        <w:rPr>
          <w:rFonts w:ascii="David" w:hAnsi="David" w:cs="David" w:hint="cs"/>
          <w:rtl/>
        </w:rPr>
        <w:t xml:space="preserve">). </w:t>
      </w:r>
    </w:p>
    <w:p w:rsidR="004A7793" w:rsidRPr="00FA029D" w:rsidRDefault="004A7793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>ال</w:t>
      </w:r>
      <w:r w:rsidR="00322DB7" w:rsidRPr="00FA029D">
        <w:rPr>
          <w:rFonts w:ascii="David" w:hAnsi="David" w:cstheme="minorBidi" w:hint="cs"/>
          <w:rtl/>
          <w:lang w:bidi="ar-JO"/>
        </w:rPr>
        <w:t xml:space="preserve">هدف </w:t>
      </w:r>
      <w:r w:rsidRPr="00FA029D">
        <w:rPr>
          <w:rFonts w:ascii="David" w:hAnsi="David" w:cstheme="minorBidi" w:hint="cs"/>
          <w:rtl/>
          <w:lang w:bidi="ar-JO"/>
        </w:rPr>
        <w:t xml:space="preserve">من </w:t>
      </w:r>
      <w:r w:rsidR="00322DB7" w:rsidRPr="00FA029D">
        <w:rPr>
          <w:rFonts w:ascii="David" w:hAnsi="David" w:cstheme="minorBidi" w:hint="cs"/>
          <w:rtl/>
          <w:lang w:bidi="ar-JO"/>
        </w:rPr>
        <w:t>المشروع هو عرض</w:t>
      </w:r>
      <w:r w:rsidRPr="00FA029D">
        <w:rPr>
          <w:rFonts w:ascii="David" w:hAnsi="David" w:cstheme="minorBidi" w:hint="cs"/>
          <w:rtl/>
          <w:lang w:bidi="ar-JO"/>
        </w:rPr>
        <w:t xml:space="preserve"> حلول مياه، في حجيرة مساحة كبيرة (</w:t>
      </w:r>
      <w:r w:rsidR="0088715B" w:rsidRPr="00FA029D">
        <w:rPr>
          <w:rFonts w:ascii="David" w:hAnsi="David" w:cs="David" w:hint="cs"/>
        </w:rPr>
        <w:t>large scale solutions)</w:t>
      </w:r>
      <w:r w:rsidRPr="00FA029D">
        <w:rPr>
          <w:rFonts w:ascii="David" w:hAnsi="David" w:cs="Arial" w:hint="cs"/>
          <w:rtl/>
          <w:lang w:bidi="ar-JO"/>
        </w:rPr>
        <w:t>، تعتمد على ثلاثة مركبات أساسية:</w:t>
      </w:r>
    </w:p>
    <w:p w:rsidR="004A7793" w:rsidRPr="00FA029D" w:rsidRDefault="004A7793" w:rsidP="00FA029D">
      <w:pPr>
        <w:ind w:left="720"/>
        <w:jc w:val="both"/>
        <w:rPr>
          <w:rFonts w:ascii="David" w:hAnsi="David" w:cs="Arial"/>
          <w:rtl/>
          <w:lang w:bidi="ar-JO"/>
        </w:rPr>
      </w:pPr>
      <w:r w:rsidRPr="00FA029D">
        <w:rPr>
          <w:rFonts w:ascii="David" w:hAnsi="David" w:cstheme="minorBidi" w:hint="cs"/>
          <w:rtl/>
          <w:lang w:bidi="ar-JO"/>
        </w:rPr>
        <w:t xml:space="preserve">أ.  تجميع مياه الأمطار </w:t>
      </w:r>
      <w:r w:rsidRPr="00FA029D">
        <w:rPr>
          <w:rFonts w:ascii="David" w:hAnsi="David" w:cs="Arial"/>
          <w:rtl/>
          <w:lang w:bidi="ar-JO"/>
        </w:rPr>
        <w:t xml:space="preserve">والاحتفاظ بالمياه في </w:t>
      </w:r>
      <w:r w:rsidRPr="00FA029D">
        <w:rPr>
          <w:rFonts w:ascii="David" w:hAnsi="David" w:cs="Arial" w:hint="cs"/>
          <w:rtl/>
          <w:lang w:bidi="ar-JO"/>
        </w:rPr>
        <w:t>المجمعات على سطح الأرض وفي المجمعات الجوفية وفقاً للظروف الميدانية.</w:t>
      </w:r>
    </w:p>
    <w:p w:rsidR="004A7793" w:rsidRPr="00FA029D" w:rsidRDefault="004A7793" w:rsidP="00FA029D">
      <w:pPr>
        <w:ind w:left="720"/>
        <w:jc w:val="both"/>
        <w:rPr>
          <w:rFonts w:ascii="David" w:hAnsi="David" w:cs="Arial"/>
          <w:rtl/>
          <w:lang w:bidi="ar-JO"/>
        </w:rPr>
      </w:pPr>
      <w:r w:rsidRPr="00FA029D">
        <w:rPr>
          <w:rFonts w:ascii="David" w:hAnsi="David" w:cstheme="minorBidi" w:hint="cs"/>
          <w:rtl/>
          <w:lang w:bidi="ar-JO"/>
        </w:rPr>
        <w:t xml:space="preserve">ب. مشروع ري بالتنقيط </w:t>
      </w:r>
      <w:r w:rsidRPr="00FA029D">
        <w:rPr>
          <w:rFonts w:ascii="David" w:hAnsi="David" w:cs="Arial"/>
          <w:rtl/>
          <w:lang w:bidi="ar-JO"/>
        </w:rPr>
        <w:t xml:space="preserve">الذي يشمل </w:t>
      </w:r>
      <w:r w:rsidRPr="00FA029D">
        <w:rPr>
          <w:rFonts w:ascii="David" w:hAnsi="David" w:cs="Arial" w:hint="cs"/>
          <w:rtl/>
          <w:lang w:bidi="ar-JO"/>
        </w:rPr>
        <w:t>بنى</w:t>
      </w:r>
      <w:r w:rsidRPr="00FA029D">
        <w:rPr>
          <w:rFonts w:ascii="David" w:hAnsi="David" w:cs="Arial"/>
          <w:rtl/>
          <w:lang w:bidi="ar-JO"/>
        </w:rPr>
        <w:t xml:space="preserve"> تحتية لنقل المياه </w:t>
      </w:r>
      <w:r w:rsidRPr="00FA029D">
        <w:rPr>
          <w:rFonts w:ascii="David" w:hAnsi="David" w:cs="Arial" w:hint="cs"/>
          <w:rtl/>
          <w:lang w:bidi="ar-JO"/>
        </w:rPr>
        <w:t>بواسطة</w:t>
      </w:r>
      <w:r w:rsidRPr="00FA029D">
        <w:rPr>
          <w:rFonts w:ascii="David" w:hAnsi="David" w:cs="Arial"/>
          <w:rtl/>
          <w:lang w:bidi="ar-JO"/>
        </w:rPr>
        <w:t xml:space="preserve"> الضغط وتغذية المناطق الزراعية </w:t>
      </w:r>
      <w:r w:rsidRPr="00FA029D">
        <w:rPr>
          <w:rFonts w:ascii="David" w:hAnsi="David" w:cs="Arial" w:hint="cs"/>
          <w:rtl/>
          <w:lang w:bidi="ar-JO"/>
        </w:rPr>
        <w:t>بنُظم وشبكات</w:t>
      </w:r>
      <w:r w:rsidRPr="00FA029D">
        <w:rPr>
          <w:rFonts w:ascii="David" w:hAnsi="David" w:cs="Arial"/>
          <w:rtl/>
          <w:lang w:bidi="ar-JO"/>
        </w:rPr>
        <w:t xml:space="preserve"> الري الملائمة</w:t>
      </w:r>
      <w:r w:rsidRPr="00FA029D">
        <w:rPr>
          <w:rFonts w:ascii="David" w:hAnsi="David" w:cs="Arial" w:hint="cs"/>
          <w:rtl/>
          <w:lang w:bidi="ar-JO"/>
        </w:rPr>
        <w:t>.</w:t>
      </w:r>
    </w:p>
    <w:p w:rsidR="004A7793" w:rsidRPr="00FA029D" w:rsidRDefault="004A7793" w:rsidP="00FA029D">
      <w:pPr>
        <w:ind w:left="720"/>
        <w:jc w:val="both"/>
        <w:rPr>
          <w:rFonts w:ascii="David" w:hAnsi="David" w:cstheme="minorBidi"/>
          <w:rtl/>
          <w:lang w:bidi="ar-JO"/>
        </w:rPr>
      </w:pPr>
      <w:r w:rsidRPr="00FA029D">
        <w:rPr>
          <w:rFonts w:ascii="David" w:hAnsi="David" w:cs="Arial" w:hint="cs"/>
          <w:rtl/>
          <w:lang w:bidi="ar-JO"/>
        </w:rPr>
        <w:t xml:space="preserve"> </w:t>
      </w:r>
      <w:r w:rsidRPr="00FA029D">
        <w:rPr>
          <w:rFonts w:ascii="David" w:hAnsi="David" w:cstheme="minorBidi" w:hint="cs"/>
          <w:rtl/>
          <w:lang w:bidi="ar-JO"/>
        </w:rPr>
        <w:t>ج. زراعة متقدمة التي تشمل سلسلة قيمة كاملة.</w:t>
      </w:r>
    </w:p>
    <w:p w:rsidR="004A7793" w:rsidRPr="00FA029D" w:rsidRDefault="004A7793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>وزارة الخارجية معنية بإعداد قائمة مزودين لإجراء فحوصات برمجة وتخطيط مبدئي للمشروع.</w:t>
      </w:r>
    </w:p>
    <w:p w:rsidR="000C44F4" w:rsidRPr="00FA029D" w:rsidRDefault="004A7793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 xml:space="preserve"> مقدمو العروض الذين مجال عملهم يشمل فيما يشمله تخطيط مجمعات</w:t>
      </w:r>
      <w:r w:rsidR="000C44F4" w:rsidRPr="00FA029D">
        <w:rPr>
          <w:rFonts w:ascii="David" w:hAnsi="David" w:cstheme="minorBidi" w:hint="cs"/>
          <w:rtl/>
          <w:lang w:bidi="ar-JO"/>
        </w:rPr>
        <w:t xml:space="preserve"> للسيطرة على</w:t>
      </w:r>
      <w:r w:rsidRPr="00FA029D">
        <w:rPr>
          <w:rFonts w:ascii="David" w:hAnsi="David" w:cstheme="minorBidi" w:hint="cs"/>
          <w:rtl/>
          <w:lang w:bidi="ar-JO"/>
        </w:rPr>
        <w:t xml:space="preserve"> </w:t>
      </w:r>
      <w:r w:rsidR="000C44F4" w:rsidRPr="00FA029D">
        <w:rPr>
          <w:rFonts w:ascii="David" w:hAnsi="David" w:hint="cs"/>
          <w:rtl/>
          <w:lang w:bidi="ar-SA"/>
        </w:rPr>
        <w:t>الفيضانات،</w:t>
      </w:r>
      <w:r w:rsidRPr="00FA029D">
        <w:rPr>
          <w:rFonts w:ascii="David" w:hAnsi="David"/>
          <w:rtl/>
          <w:lang w:bidi="ar-SA"/>
        </w:rPr>
        <w:t xml:space="preserve"> تخطيط </w:t>
      </w:r>
      <w:r w:rsidR="000C44F4" w:rsidRPr="00FA029D">
        <w:rPr>
          <w:rFonts w:ascii="David" w:hAnsi="David" w:hint="cs"/>
          <w:rtl/>
          <w:lang w:bidi="ar-SA"/>
        </w:rPr>
        <w:t>منشآت</w:t>
      </w:r>
      <w:r w:rsidR="000C44F4" w:rsidRPr="00FA029D">
        <w:rPr>
          <w:rFonts w:ascii="David" w:hAnsi="David" w:hint="cs"/>
          <w:rtl/>
          <w:lang w:bidi="ar-JO"/>
        </w:rPr>
        <w:t xml:space="preserve"> موازنة وتنظيم جريان السدود وتنظيم الوديان والجداول، تخطيط إدخال المياه لمجمعات المياه الجوفية  </w:t>
      </w:r>
      <w:r w:rsidR="000C44F4" w:rsidRPr="00FA029D">
        <w:rPr>
          <w:rFonts w:ascii="David" w:hAnsi="David" w:hint="cs"/>
          <w:rtl/>
          <w:lang w:bidi="ar-SA"/>
        </w:rPr>
        <w:t xml:space="preserve"> </w:t>
      </w:r>
      <w:r w:rsidRPr="00FA029D">
        <w:rPr>
          <w:rFonts w:ascii="David" w:hAnsi="David"/>
          <w:rtl/>
          <w:lang w:bidi="ar-SA"/>
        </w:rPr>
        <w:t xml:space="preserve"> </w:t>
      </w:r>
      <w:r w:rsidR="000C44F4" w:rsidRPr="00FA029D">
        <w:rPr>
          <w:rFonts w:ascii="David" w:hAnsi="David" w:hint="cs"/>
          <w:rtl/>
          <w:lang w:bidi="ar-SA"/>
        </w:rPr>
        <w:t>نمذجة-تمثيل رياضي ل</w:t>
      </w:r>
      <w:r w:rsidRPr="00FA029D">
        <w:rPr>
          <w:rFonts w:ascii="David" w:hAnsi="David"/>
          <w:rtl/>
          <w:lang w:bidi="ar-SA"/>
        </w:rPr>
        <w:t xml:space="preserve">لتدفقات ثنائية </w:t>
      </w:r>
      <w:r w:rsidR="000C44F4" w:rsidRPr="00FA029D">
        <w:rPr>
          <w:rFonts w:ascii="David" w:hAnsi="David" w:hint="cs"/>
          <w:rtl/>
          <w:lang w:bidi="ar-SA"/>
        </w:rPr>
        <w:t>الأبعاد،</w:t>
      </w:r>
      <w:r w:rsidRPr="00FA029D">
        <w:rPr>
          <w:rFonts w:ascii="David" w:hAnsi="David"/>
          <w:rtl/>
          <w:lang w:bidi="ar-SA"/>
        </w:rPr>
        <w:t xml:space="preserve"> تخطيط </w:t>
      </w:r>
      <w:r w:rsidR="000C44F4" w:rsidRPr="00FA029D">
        <w:rPr>
          <w:rFonts w:ascii="David" w:hAnsi="David" w:hint="cs"/>
          <w:rtl/>
          <w:lang w:bidi="ar-SA"/>
        </w:rPr>
        <w:t>منظومة وشبكة</w:t>
      </w:r>
      <w:r w:rsidRPr="00FA029D">
        <w:rPr>
          <w:rFonts w:ascii="David" w:hAnsi="David"/>
          <w:rtl/>
          <w:lang w:bidi="ar-SA"/>
        </w:rPr>
        <w:t xml:space="preserve"> </w:t>
      </w:r>
      <w:r w:rsidR="000C44F4" w:rsidRPr="00FA029D">
        <w:rPr>
          <w:rFonts w:ascii="David" w:hAnsi="David" w:hint="cs"/>
          <w:rtl/>
          <w:lang w:bidi="ar-SA"/>
        </w:rPr>
        <w:t>لنقل</w:t>
      </w:r>
      <w:r w:rsidRPr="00FA029D">
        <w:rPr>
          <w:rFonts w:ascii="David" w:hAnsi="David"/>
          <w:rtl/>
          <w:lang w:bidi="ar-SA"/>
        </w:rPr>
        <w:t xml:space="preserve"> المياه وري المناطق </w:t>
      </w:r>
      <w:r w:rsidR="000C44F4" w:rsidRPr="00FA029D">
        <w:rPr>
          <w:rFonts w:ascii="David" w:hAnsi="David" w:hint="cs"/>
          <w:rtl/>
          <w:lang w:bidi="ar-SA"/>
        </w:rPr>
        <w:t>الزراعية،</w:t>
      </w:r>
      <w:r w:rsidRPr="00FA029D">
        <w:rPr>
          <w:rFonts w:ascii="David" w:hAnsi="David"/>
          <w:rtl/>
          <w:lang w:bidi="ar-SA"/>
        </w:rPr>
        <w:t xml:space="preserve"> تخطيط زراعي يشمل </w:t>
      </w:r>
      <w:r w:rsidR="000C44F4" w:rsidRPr="00FA029D">
        <w:rPr>
          <w:rFonts w:ascii="David" w:hAnsi="David" w:hint="cs"/>
          <w:rtl/>
          <w:lang w:bidi="ar-SA"/>
        </w:rPr>
        <w:t>الملاءمة و</w:t>
      </w:r>
      <w:r w:rsidRPr="00FA029D">
        <w:rPr>
          <w:rFonts w:ascii="David" w:hAnsi="David"/>
          <w:rtl/>
          <w:lang w:bidi="ar-SA"/>
        </w:rPr>
        <w:t>التكيف مع المحاصيل</w:t>
      </w:r>
      <w:r w:rsidR="000C44F4" w:rsidRPr="00FA029D">
        <w:rPr>
          <w:rFonts w:ascii="David" w:hAnsi="David" w:hint="cs"/>
          <w:rtl/>
          <w:lang w:bidi="ar-SA"/>
        </w:rPr>
        <w:t>- مدعوون لتقديم عروضهم للنداء.</w:t>
      </w:r>
    </w:p>
    <w:p w:rsidR="00420AC2" w:rsidRPr="00FA029D" w:rsidRDefault="000C44F4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bookmarkStart w:id="0" w:name="_Ref58404515"/>
      <w:r w:rsidRPr="00FA029D">
        <w:rPr>
          <w:rFonts w:ascii="David" w:hAnsi="David" w:cstheme="minorBidi" w:hint="cs"/>
          <w:rtl/>
          <w:lang w:bidi="ar-JO"/>
        </w:rPr>
        <w:t xml:space="preserve">قائمة الشركات التي ستجتاز شروط الحد الأدنى تُنقل </w:t>
      </w:r>
      <w:r w:rsidR="00420AC2" w:rsidRPr="00FA029D">
        <w:rPr>
          <w:rFonts w:ascii="David" w:hAnsi="David" w:cstheme="minorBidi" w:hint="cs"/>
          <w:rtl/>
          <w:lang w:bidi="ar-JO"/>
        </w:rPr>
        <w:t xml:space="preserve">بواسطة </w:t>
      </w:r>
      <w:r w:rsidRPr="00FA029D">
        <w:rPr>
          <w:rFonts w:ascii="David" w:hAnsi="David" w:cstheme="minorBidi" w:hint="cs"/>
          <w:rtl/>
          <w:lang w:bidi="ar-JO"/>
        </w:rPr>
        <w:t xml:space="preserve">وزارة الخارجية </w:t>
      </w:r>
      <w:r w:rsidR="00420AC2" w:rsidRPr="00FA029D">
        <w:rPr>
          <w:rFonts w:ascii="David" w:hAnsi="David" w:cstheme="minorBidi" w:hint="cs"/>
          <w:rtl/>
          <w:lang w:bidi="ar-JO"/>
        </w:rPr>
        <w:t xml:space="preserve">إلى </w:t>
      </w:r>
      <w:r w:rsidRPr="00FA029D">
        <w:rPr>
          <w:rFonts w:ascii="David" w:hAnsi="David" w:cstheme="minorBidi" w:hint="cs"/>
          <w:rtl/>
          <w:lang w:bidi="ar-JO"/>
        </w:rPr>
        <w:t xml:space="preserve">حكومة </w:t>
      </w:r>
      <w:r w:rsidR="0088715B" w:rsidRPr="00FA029D">
        <w:rPr>
          <w:rFonts w:ascii="David" w:hAnsi="David" w:cs="David" w:hint="cs"/>
        </w:rPr>
        <w:t>UP</w:t>
      </w:r>
      <w:r w:rsidR="0088715B" w:rsidRPr="00FA029D">
        <w:rPr>
          <w:rFonts w:ascii="David" w:hAnsi="David" w:cs="David" w:hint="cs"/>
          <w:rtl/>
        </w:rPr>
        <w:t xml:space="preserve"> </w:t>
      </w:r>
      <w:r w:rsidRPr="00FA029D">
        <w:rPr>
          <w:rFonts w:ascii="David" w:hAnsi="David" w:cs="Arial" w:hint="cs"/>
          <w:rtl/>
          <w:lang w:bidi="ar-JO"/>
        </w:rPr>
        <w:t>في الهند</w:t>
      </w:r>
      <w:r w:rsidR="0088715B" w:rsidRPr="00FA029D">
        <w:rPr>
          <w:rFonts w:ascii="David" w:hAnsi="David" w:cs="David" w:hint="cs"/>
          <w:rtl/>
        </w:rPr>
        <w:t>.</w:t>
      </w:r>
      <w:bookmarkEnd w:id="0"/>
      <w:r w:rsidR="0088715B" w:rsidRPr="00FA029D">
        <w:rPr>
          <w:rFonts w:ascii="David" w:hAnsi="David" w:cs="David" w:hint="cs"/>
          <w:rtl/>
        </w:rPr>
        <w:t xml:space="preserve"> </w:t>
      </w:r>
      <w:r w:rsidRPr="00FA029D">
        <w:rPr>
          <w:rFonts w:ascii="David" w:hAnsi="David" w:cs="Arial" w:hint="cs"/>
          <w:rtl/>
          <w:lang w:bidi="ar-JO"/>
        </w:rPr>
        <w:t>حكومة</w:t>
      </w:r>
      <w:r w:rsidR="0088715B" w:rsidRPr="00FA029D">
        <w:rPr>
          <w:rFonts w:ascii="David" w:hAnsi="David" w:cs="David" w:hint="cs"/>
          <w:rtl/>
        </w:rPr>
        <w:t xml:space="preserve"> </w:t>
      </w:r>
      <w:r w:rsidR="0088715B" w:rsidRPr="00FA029D">
        <w:rPr>
          <w:rFonts w:ascii="David" w:hAnsi="David" w:cs="David" w:hint="cs"/>
        </w:rPr>
        <w:t>UP</w:t>
      </w:r>
      <w:r w:rsidR="0088715B" w:rsidRPr="00FA029D">
        <w:rPr>
          <w:rFonts w:ascii="David" w:hAnsi="David" w:cs="David" w:hint="cs"/>
          <w:rtl/>
        </w:rPr>
        <w:t xml:space="preserve"> </w:t>
      </w:r>
      <w:r w:rsidR="00420AC2" w:rsidRPr="00FA029D">
        <w:rPr>
          <w:rFonts w:ascii="David" w:hAnsi="David" w:cstheme="minorBidi" w:hint="cs"/>
          <w:rtl/>
          <w:lang w:bidi="ar-JO"/>
        </w:rPr>
        <w:t>ستختار واحدة من الشركات من ضمن القائمة وتتعاقد معها باتفاقية.</w:t>
      </w:r>
    </w:p>
    <w:p w:rsidR="00420AC2" w:rsidRPr="00FA029D" w:rsidRDefault="00420AC2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 xml:space="preserve">لا يوجد في حقيقة نشر النداء ما يعتبر التزام بنقل القائمة لحكومة </w:t>
      </w:r>
      <w:r w:rsidR="0088715B" w:rsidRPr="00FA029D">
        <w:rPr>
          <w:rFonts w:ascii="David" w:hAnsi="David" w:cs="David" w:hint="cs"/>
        </w:rPr>
        <w:t>UP</w:t>
      </w:r>
      <w:r w:rsidRPr="00FA029D">
        <w:rPr>
          <w:rFonts w:ascii="David" w:hAnsi="David" w:cs="Arial" w:hint="cs"/>
          <w:rtl/>
          <w:lang w:bidi="ar-JO"/>
        </w:rPr>
        <w:t xml:space="preserve">، أو التزام بنقل تمويل أياً كان لحكومة </w:t>
      </w:r>
      <w:r w:rsidRPr="00FA029D">
        <w:rPr>
          <w:rFonts w:ascii="David" w:hAnsi="David" w:cs="David" w:hint="cs"/>
        </w:rPr>
        <w:t>UP</w:t>
      </w:r>
      <w:r w:rsidRPr="00FA029D">
        <w:rPr>
          <w:rFonts w:ascii="David" w:hAnsi="David" w:cs="Arial" w:hint="cs"/>
          <w:rtl/>
          <w:lang w:bidi="ar-JO"/>
        </w:rPr>
        <w:t>، أو التزام باعتماد حكومة</w:t>
      </w:r>
      <w:r w:rsidR="0088715B" w:rsidRPr="00FA029D">
        <w:rPr>
          <w:rFonts w:ascii="David" w:hAnsi="David" w:cs="David" w:hint="cs"/>
          <w:rtl/>
        </w:rPr>
        <w:t xml:space="preserve"> </w:t>
      </w:r>
      <w:r w:rsidR="0088715B" w:rsidRPr="00FA029D">
        <w:rPr>
          <w:rFonts w:ascii="David" w:hAnsi="David" w:cs="David" w:hint="cs"/>
        </w:rPr>
        <w:t>UP</w:t>
      </w:r>
      <w:r w:rsidR="0088715B" w:rsidRPr="00FA029D">
        <w:rPr>
          <w:rFonts w:ascii="David" w:hAnsi="David" w:cs="David" w:hint="cs"/>
          <w:rtl/>
        </w:rPr>
        <w:t xml:space="preserve"> </w:t>
      </w:r>
      <w:r w:rsidRPr="00FA029D">
        <w:rPr>
          <w:rFonts w:ascii="David" w:hAnsi="David" w:cstheme="minorBidi" w:hint="cs"/>
          <w:rtl/>
          <w:lang w:bidi="ar-JO"/>
        </w:rPr>
        <w:t>القائمة واختيار شركة منها، أو ما يخلق أي التزام آخر تجاه من رد على النداء.</w:t>
      </w:r>
    </w:p>
    <w:p w:rsidR="0088715B" w:rsidRPr="00FA029D" w:rsidRDefault="00420AC2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 xml:space="preserve">يمكن الحصول على كراس النداء </w:t>
      </w:r>
      <w:r w:rsidR="0088715B" w:rsidRPr="00FA029D">
        <w:rPr>
          <w:rFonts w:ascii="David" w:hAnsi="David" w:cs="David"/>
          <w:rtl/>
        </w:rPr>
        <w:t>(</w:t>
      </w:r>
      <w:r w:rsidRPr="00FA029D">
        <w:rPr>
          <w:rFonts w:ascii="David" w:hAnsi="David" w:cstheme="minorBidi" w:hint="cs"/>
          <w:rtl/>
          <w:lang w:bidi="ar-JO"/>
        </w:rPr>
        <w:t xml:space="preserve">بما في ذلك استمارة التسجيل، تفصيل شروط الحد الأدنى للاشتراك فيه ووصف المشروع) عن طريق موقع وزارة الخارجية على الانترنت بالعنوان </w:t>
      </w:r>
      <w:r w:rsidR="0088715B" w:rsidRPr="00FA029D">
        <w:rPr>
          <w:rFonts w:ascii="David" w:hAnsi="David" w:cs="David"/>
          <w:rtl/>
        </w:rPr>
        <w:t xml:space="preserve">: </w:t>
      </w:r>
      <w:r w:rsidRPr="00FA029D">
        <w:rPr>
          <w:rFonts w:ascii="David" w:hAnsi="David" w:cs="Arial" w:hint="cs"/>
          <w:rtl/>
          <w:lang w:bidi="ar-JO"/>
        </w:rPr>
        <w:t>وزارة الخارجية</w:t>
      </w:r>
      <w:r w:rsidR="0088715B" w:rsidRPr="00FA029D">
        <w:rPr>
          <w:rFonts w:ascii="David" w:hAnsi="David" w:cs="David"/>
          <w:rtl/>
        </w:rPr>
        <w:t xml:space="preserve"> </w:t>
      </w:r>
      <w:r w:rsidR="0088715B" w:rsidRPr="00FA029D">
        <w:rPr>
          <w:rFonts w:ascii="David" w:hAnsi="David" w:cs="David"/>
        </w:rPr>
        <w:t>GOV</w:t>
      </w:r>
      <w:r w:rsidR="0088715B" w:rsidRPr="00FA029D">
        <w:rPr>
          <w:rFonts w:ascii="David" w:hAnsi="David" w:cs="David"/>
          <w:rtl/>
        </w:rPr>
        <w:t xml:space="preserve"> </w:t>
      </w:r>
      <w:r w:rsidRPr="00FA029D">
        <w:rPr>
          <w:rFonts w:ascii="David" w:hAnsi="David" w:cstheme="minorBidi" w:hint="cs"/>
          <w:rtl/>
          <w:lang w:bidi="ar-JO"/>
        </w:rPr>
        <w:t xml:space="preserve">إعلانات أو بالعنوان </w:t>
      </w:r>
      <w:hyperlink r:id="rId7" w:history="1">
        <w:r w:rsidR="0088715B" w:rsidRPr="00FA029D">
          <w:rPr>
            <w:rFonts w:ascii="David" w:hAnsi="David" w:cs="David"/>
          </w:rPr>
          <w:t>https://bit.ly/2R1rzrl</w:t>
        </w:r>
      </w:hyperlink>
      <w:r w:rsidR="0088715B" w:rsidRPr="00FA029D">
        <w:rPr>
          <w:rFonts w:ascii="David" w:hAnsi="David" w:cs="David"/>
          <w:rtl/>
        </w:rPr>
        <w:t>.</w:t>
      </w:r>
    </w:p>
    <w:p w:rsidR="00420AC2" w:rsidRPr="00FA029D" w:rsidRDefault="00420AC2" w:rsidP="00FA029D">
      <w:pPr>
        <w:numPr>
          <w:ilvl w:val="0"/>
          <w:numId w:val="1"/>
        </w:numPr>
        <w:jc w:val="both"/>
        <w:rPr>
          <w:rFonts w:ascii="David" w:hAnsi="David" w:cs="David"/>
        </w:rPr>
      </w:pPr>
      <w:r w:rsidRPr="00FA029D">
        <w:rPr>
          <w:rFonts w:ascii="David" w:hAnsi="David" w:cstheme="minorBidi" w:hint="cs"/>
          <w:rtl/>
          <w:lang w:bidi="ar-JO"/>
        </w:rPr>
        <w:t xml:space="preserve">يُفرض واجب التسجيل للنداء عن طريق إرسال استمارة التسجيل عبر البريد الالكتروني على العنوان  </w:t>
      </w:r>
      <w:hyperlink r:id="rId8" w:history="1">
        <w:r w:rsidR="0088715B" w:rsidRPr="00FA029D">
          <w:rPr>
            <w:rFonts w:ascii="David" w:hAnsi="David" w:cs="David"/>
          </w:rPr>
          <w:t>michrazim@mfa.gov.il</w:t>
        </w:r>
      </w:hyperlink>
      <w:r w:rsidR="0088715B" w:rsidRPr="00FA029D">
        <w:rPr>
          <w:rFonts w:ascii="David" w:hAnsi="David" w:cs="David"/>
          <w:rtl/>
        </w:rPr>
        <w:t xml:space="preserve">. </w:t>
      </w:r>
      <w:r w:rsidRPr="00FA029D">
        <w:rPr>
          <w:rFonts w:ascii="David" w:hAnsi="David"/>
          <w:rtl/>
          <w:lang w:bidi="ar-SA"/>
        </w:rPr>
        <w:t xml:space="preserve">مقدم عرض الذي لا يُرسل استمارة التسجيل </w:t>
      </w:r>
      <w:r w:rsidRPr="00FA029D">
        <w:rPr>
          <w:rFonts w:ascii="David" w:hAnsi="David" w:hint="cs"/>
          <w:rtl/>
          <w:lang w:bidi="ar-SA"/>
        </w:rPr>
        <w:t>للوزارة،</w:t>
      </w:r>
      <w:r w:rsidRPr="00FA029D">
        <w:rPr>
          <w:rFonts w:ascii="David" w:hAnsi="David"/>
          <w:rtl/>
          <w:lang w:bidi="ar-SA"/>
        </w:rPr>
        <w:t xml:space="preserve"> لن يتلقى </w:t>
      </w:r>
      <w:r w:rsidRPr="00FA029D">
        <w:rPr>
          <w:rFonts w:ascii="David" w:hAnsi="David" w:hint="cs"/>
          <w:rtl/>
          <w:lang w:bidi="ar-JO"/>
        </w:rPr>
        <w:t>تحديث بموضوع موعد تقديم العروض وما شابه ذلك،</w:t>
      </w:r>
      <w:r w:rsidRPr="00FA029D">
        <w:rPr>
          <w:rFonts w:ascii="David" w:hAnsi="David"/>
          <w:rtl/>
          <w:lang w:bidi="ar-SA"/>
        </w:rPr>
        <w:t xml:space="preserve"> ويُمنع من طرح أي ادعاء أياً كان تجاه الوزارة بما يتعلق بعدم تلقي إعلان عن التغييرات المحتملة في شروط </w:t>
      </w:r>
      <w:r w:rsidRPr="00FA029D">
        <w:rPr>
          <w:rFonts w:ascii="David" w:hAnsi="David" w:hint="cs"/>
          <w:rtl/>
          <w:lang w:bidi="ar-SA"/>
        </w:rPr>
        <w:t>النداء</w:t>
      </w:r>
      <w:r w:rsidRPr="00FA029D">
        <w:rPr>
          <w:rFonts w:ascii="David" w:hAnsi="David"/>
          <w:rtl/>
          <w:lang w:bidi="ar-SA"/>
        </w:rPr>
        <w:t xml:space="preserve"> </w:t>
      </w:r>
      <w:r w:rsidRPr="00FA029D">
        <w:rPr>
          <w:rFonts w:ascii="David" w:hAnsi="David" w:hint="cs"/>
          <w:rtl/>
          <w:lang w:bidi="ar-SA"/>
        </w:rPr>
        <w:t>(يوضح</w:t>
      </w:r>
      <w:r w:rsidRPr="00FA029D">
        <w:rPr>
          <w:rFonts w:ascii="David" w:hAnsi="David"/>
          <w:rtl/>
          <w:lang w:bidi="ar-SA"/>
        </w:rPr>
        <w:t xml:space="preserve"> بهذا أن هذه </w:t>
      </w:r>
      <w:r w:rsidRPr="00FA029D">
        <w:rPr>
          <w:rFonts w:ascii="David" w:hAnsi="David" w:hint="cs"/>
          <w:rtl/>
          <w:lang w:bidi="ar-SA"/>
        </w:rPr>
        <w:t>التحديثات</w:t>
      </w:r>
      <w:r w:rsidRPr="00FA029D">
        <w:rPr>
          <w:rFonts w:ascii="David" w:hAnsi="David"/>
          <w:rtl/>
          <w:lang w:bidi="ar-SA"/>
        </w:rPr>
        <w:t xml:space="preserve"> تنشر أيضاً في موقع الانترنت المذكور أعلاه).</w:t>
      </w:r>
    </w:p>
    <w:p w:rsidR="0088715B" w:rsidRPr="00FA029D" w:rsidRDefault="00420AC2" w:rsidP="00FA029D">
      <w:pPr>
        <w:numPr>
          <w:ilvl w:val="0"/>
          <w:numId w:val="1"/>
        </w:numPr>
        <w:jc w:val="both"/>
        <w:rPr>
          <w:rFonts w:ascii="David" w:hAnsi="David" w:cs="David"/>
          <w:rtl/>
        </w:rPr>
      </w:pPr>
      <w:r w:rsidRPr="00FA029D">
        <w:rPr>
          <w:rFonts w:ascii="David" w:hAnsi="David" w:cstheme="minorBidi" w:hint="cs"/>
          <w:rtl/>
          <w:lang w:bidi="ar-JO"/>
        </w:rPr>
        <w:t xml:space="preserve">يجب تقديم العروض مرفقة بكافة المستندات كملف </w:t>
      </w:r>
      <w:r w:rsidR="0088715B" w:rsidRPr="00FA029D">
        <w:rPr>
          <w:rFonts w:ascii="David" w:hAnsi="David" w:cs="David" w:hint="cs"/>
        </w:rPr>
        <w:t>PDF</w:t>
      </w:r>
      <w:r w:rsidR="0088715B" w:rsidRPr="00FA029D">
        <w:rPr>
          <w:rFonts w:ascii="David" w:hAnsi="David" w:cs="David" w:hint="cs"/>
          <w:rtl/>
        </w:rPr>
        <w:t xml:space="preserve"> </w:t>
      </w:r>
      <w:r w:rsidRPr="00FA029D">
        <w:rPr>
          <w:rFonts w:ascii="David" w:hAnsi="David" w:cstheme="minorBidi" w:hint="cs"/>
          <w:rtl/>
          <w:lang w:bidi="ar-JO"/>
        </w:rPr>
        <w:t>ممسوح ضوئياً عبر البريد الالكتروني على العنوان</w:t>
      </w:r>
      <w:r w:rsidR="006B11E5" w:rsidRPr="00FA029D">
        <w:rPr>
          <w:rFonts w:ascii="David" w:hAnsi="David" w:cstheme="minorBidi" w:hint="cs"/>
          <w:rtl/>
          <w:lang w:bidi="ar-JO"/>
        </w:rPr>
        <w:t xml:space="preserve"> المذكور أعلاه حتى تاريخ </w:t>
      </w:r>
      <w:r w:rsidR="0088715B" w:rsidRPr="00FA029D">
        <w:rPr>
          <w:rFonts w:ascii="David" w:hAnsi="David" w:cs="David" w:hint="cs"/>
          <w:rtl/>
        </w:rPr>
        <w:t xml:space="preserve">23.12.2020 </w:t>
      </w:r>
      <w:r w:rsidR="006B11E5" w:rsidRPr="00FA029D">
        <w:rPr>
          <w:rFonts w:ascii="David" w:hAnsi="David" w:cs="Arial" w:hint="cs"/>
          <w:rtl/>
          <w:lang w:bidi="ar-JO"/>
        </w:rPr>
        <w:t>الساعة</w:t>
      </w:r>
      <w:r w:rsidR="0088715B" w:rsidRPr="00FA029D">
        <w:rPr>
          <w:rFonts w:ascii="David" w:hAnsi="David" w:cs="David"/>
          <w:rtl/>
        </w:rPr>
        <w:t xml:space="preserve"> 12:00. </w:t>
      </w:r>
    </w:p>
    <w:p w:rsidR="0088715B" w:rsidRPr="00FA029D" w:rsidRDefault="006B11E5" w:rsidP="00FA029D">
      <w:pPr>
        <w:pStyle w:val="a8"/>
        <w:numPr>
          <w:ilvl w:val="0"/>
          <w:numId w:val="1"/>
        </w:numPr>
        <w:spacing w:after="120"/>
        <w:jc w:val="both"/>
        <w:rPr>
          <w:rFonts w:ascii="Narkisim" w:hAnsi="Narkisim" w:cs="David"/>
          <w:rtl/>
        </w:rPr>
      </w:pPr>
      <w:r w:rsidRPr="00FA029D">
        <w:rPr>
          <w:rFonts w:cs="Arial" w:hint="cs"/>
          <w:rtl/>
          <w:lang w:bidi="ar-SA"/>
        </w:rPr>
        <w:t xml:space="preserve">التفاصيل </w:t>
      </w:r>
      <w:r w:rsidRPr="00FA029D">
        <w:rPr>
          <w:rFonts w:cs="Arial" w:hint="cs"/>
          <w:rtl/>
          <w:lang w:bidi="ar-SA"/>
        </w:rPr>
        <w:t>الواردة</w:t>
      </w:r>
      <w:r w:rsidRPr="00FA029D">
        <w:rPr>
          <w:rFonts w:cs="Arial" w:hint="cs"/>
          <w:rtl/>
          <w:lang w:bidi="ar-SA"/>
        </w:rPr>
        <w:t xml:space="preserve"> في هذا الإعلان هي تفاصيل ملخصة وعامة والتعليمات </w:t>
      </w:r>
      <w:r w:rsidRPr="00FA029D">
        <w:rPr>
          <w:rFonts w:cs="Arial" w:hint="cs"/>
          <w:rtl/>
          <w:lang w:bidi="ar-SA"/>
        </w:rPr>
        <w:t>الواردة</w:t>
      </w:r>
      <w:r w:rsidRPr="00FA029D">
        <w:rPr>
          <w:rFonts w:cs="Arial" w:hint="cs"/>
          <w:rtl/>
          <w:lang w:bidi="ar-SA"/>
        </w:rPr>
        <w:t xml:space="preserve"> في </w:t>
      </w:r>
      <w:r w:rsidRPr="00FA029D">
        <w:rPr>
          <w:rFonts w:cs="Arial" w:hint="cs"/>
          <w:rtl/>
          <w:lang w:bidi="ar-SA"/>
        </w:rPr>
        <w:t>النداء</w:t>
      </w:r>
      <w:r w:rsidRPr="00FA029D">
        <w:rPr>
          <w:rFonts w:cs="Arial" w:hint="cs"/>
          <w:rtl/>
          <w:lang w:bidi="ar-SA"/>
        </w:rPr>
        <w:t xml:space="preserve"> نفسه هي تلك التي ت</w:t>
      </w:r>
      <w:r w:rsidRPr="00FA029D">
        <w:rPr>
          <w:rFonts w:cs="Arial" w:hint="cs"/>
          <w:rtl/>
          <w:lang w:bidi="ar-SA"/>
        </w:rPr>
        <w:t>ُ</w:t>
      </w:r>
      <w:r w:rsidRPr="00FA029D">
        <w:rPr>
          <w:rFonts w:cs="Arial" w:hint="cs"/>
          <w:rtl/>
          <w:lang w:bidi="ar-SA"/>
        </w:rPr>
        <w:t xml:space="preserve">لزم الوزارة ومقدم العرض. </w:t>
      </w:r>
      <w:bookmarkStart w:id="1" w:name="_GoBack"/>
      <w:bookmarkEnd w:id="1"/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88715B" w:rsidRPr="00FA029D" w:rsidRDefault="0088715B" w:rsidP="00FA029D">
      <w:pPr>
        <w:ind w:left="2880" w:firstLine="720"/>
        <w:jc w:val="right"/>
        <w:outlineLvl w:val="0"/>
        <w:rPr>
          <w:rFonts w:ascii="Narkisim" w:hAnsi="Narkisim" w:cs="David"/>
          <w:rtl/>
        </w:rPr>
      </w:pPr>
    </w:p>
    <w:p w:rsidR="0088715B" w:rsidRPr="00FA029D" w:rsidRDefault="0088715B" w:rsidP="00FA029D">
      <w:pPr>
        <w:pStyle w:val="a3"/>
        <w:tabs>
          <w:tab w:val="clear" w:pos="4153"/>
          <w:tab w:val="clear" w:pos="8306"/>
        </w:tabs>
        <w:ind w:firstLine="720"/>
        <w:jc w:val="center"/>
        <w:rPr>
          <w:rFonts w:ascii="Narkisim" w:hAnsi="Narkisim" w:cs="David"/>
          <w:b/>
          <w:bCs/>
          <w:u w:val="single"/>
          <w:rtl/>
        </w:rPr>
      </w:pPr>
      <w:bookmarkStart w:id="2" w:name="נספחא"/>
      <w:bookmarkStart w:id="3" w:name="נספחב"/>
      <w:bookmarkStart w:id="4" w:name="נספח2"/>
      <w:bookmarkStart w:id="5" w:name="_Toc483399185"/>
      <w:bookmarkStart w:id="6" w:name="_Toc483399495"/>
      <w:bookmarkStart w:id="7" w:name="_Toc483399564"/>
      <w:bookmarkStart w:id="8" w:name="_Toc483399640"/>
      <w:bookmarkEnd w:id="2"/>
      <w:bookmarkEnd w:id="3"/>
      <w:bookmarkEnd w:id="4"/>
      <w:bookmarkEnd w:id="5"/>
      <w:bookmarkEnd w:id="6"/>
      <w:bookmarkEnd w:id="7"/>
      <w:bookmarkEnd w:id="8"/>
    </w:p>
    <w:p w:rsidR="00181587" w:rsidRPr="00FA029D" w:rsidRDefault="00181587" w:rsidP="00FA029D"/>
    <w:sectPr w:rsidR="00181587" w:rsidRPr="00FA029D" w:rsidSect="00F34ED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4DB3" w:rsidRDefault="009C4DB3">
      <w:r>
        <w:separator/>
      </w:r>
    </w:p>
  </w:endnote>
  <w:endnote w:type="continuationSeparator" w:id="0">
    <w:p w:rsidR="009C4DB3" w:rsidRDefault="009C4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Default="0088715B" w:rsidP="00F34ED1">
    <w:pPr>
      <w:pStyle w:val="a5"/>
      <w:framePr w:wrap="around" w:vAnchor="text" w:hAnchor="tex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F535F2" w:rsidRDefault="009C4DB3" w:rsidP="00F34ED1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Default="0088715B" w:rsidP="005A3007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_____________________________________________________________</w:t>
    </w:r>
  </w:p>
  <w:p w:rsidR="00F535F2" w:rsidRPr="00DC650A" w:rsidRDefault="0088715B" w:rsidP="00F535F2">
    <w:pPr>
      <w:jc w:val="center"/>
    </w:pPr>
    <w:r w:rsidRPr="00DC650A">
      <w:rPr>
        <w:rFonts w:hint="cs"/>
        <w:color w:val="333399"/>
        <w:rtl/>
      </w:rPr>
      <w:t>קול קורא 36/2020 בדיקת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התכנות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ותכנון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עקרוני</w:t>
    </w:r>
    <w:r w:rsidRPr="00DC650A">
      <w:rPr>
        <w:color w:val="333399"/>
      </w:rPr>
      <w:t xml:space="preserve"> </w:t>
    </w:r>
    <w:r w:rsidRPr="00DC650A">
      <w:rPr>
        <w:rFonts w:hint="cs"/>
        <w:color w:val="333399"/>
        <w:rtl/>
      </w:rPr>
      <w:t>לפרויקט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מים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ישראל</w:t>
    </w:r>
    <w:r w:rsidRPr="00DC650A">
      <w:rPr>
        <w:color w:val="333399"/>
        <w:rtl/>
      </w:rPr>
      <w:t>-</w:t>
    </w:r>
    <w:r w:rsidRPr="00DC650A">
      <w:rPr>
        <w:rFonts w:hint="cs"/>
        <w:color w:val="333399"/>
        <w:rtl/>
      </w:rPr>
      <w:t>הודו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באזור</w:t>
    </w:r>
    <w:r w:rsidRPr="00DC650A">
      <w:rPr>
        <w:color w:val="333399"/>
        <w:rtl/>
      </w:rPr>
      <w:t xml:space="preserve"> </w:t>
    </w:r>
    <w:proofErr w:type="spellStart"/>
    <w:r w:rsidRPr="00DC650A">
      <w:rPr>
        <w:rFonts w:hint="cs"/>
        <w:color w:val="333399"/>
        <w:rtl/>
      </w:rPr>
      <w:t>בונדלקהנד</w:t>
    </w:r>
    <w:proofErr w:type="spellEnd"/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במדינת</w:t>
    </w:r>
    <w:r w:rsidRPr="00DC650A">
      <w:rPr>
        <w:color w:val="333399"/>
        <w:rtl/>
      </w:rPr>
      <w:t xml:space="preserve"> </w:t>
    </w:r>
    <w:r w:rsidRPr="00DC650A">
      <w:rPr>
        <w:rFonts w:hint="cs"/>
        <w:color w:val="333399"/>
        <w:rtl/>
      </w:rPr>
      <w:t>אוטר</w:t>
    </w:r>
    <w:r w:rsidRPr="00DC650A">
      <w:rPr>
        <w:color w:val="333399"/>
        <w:rtl/>
      </w:rPr>
      <w:t xml:space="preserve"> </w:t>
    </w:r>
    <w:proofErr w:type="spellStart"/>
    <w:r w:rsidRPr="00DC650A">
      <w:rPr>
        <w:rFonts w:hint="cs"/>
        <w:color w:val="333399"/>
        <w:rtl/>
      </w:rPr>
      <w:t>פרדש</w:t>
    </w:r>
    <w:proofErr w:type="spellEnd"/>
    <w:r w:rsidRPr="00DC650A">
      <w:rPr>
        <w:color w:val="333399"/>
        <w:rtl/>
      </w:rPr>
      <w:t xml:space="preserve"> </w:t>
    </w:r>
    <w:r w:rsidRPr="00DC650A">
      <w:rPr>
        <w:color w:val="333399"/>
      </w:rPr>
      <w:t>UP</w:t>
    </w:r>
    <w:r w:rsidRPr="00DC650A">
      <w:rPr>
        <w:color w:val="333399"/>
        <w:rtl/>
      </w:rPr>
      <w:t xml:space="preserve"> (</w:t>
    </w:r>
    <w:r w:rsidRPr="00DC650A">
      <w:rPr>
        <w:color w:val="333399"/>
      </w:rPr>
      <w:t>Uttar Pradesh</w:t>
    </w:r>
    <w:r w:rsidRPr="00DC650A">
      <w:rPr>
        <w:color w:val="333399"/>
        <w:rtl/>
      </w:rPr>
      <w:t>)</w:t>
    </w:r>
    <w:r w:rsidRPr="00DC650A">
      <w:rPr>
        <w:rFonts w:hint="cs"/>
        <w:color w:val="333399"/>
        <w:rtl/>
      </w:rPr>
      <w:t xml:space="preserve"> -הזמנה להגיש הצעות לצורך הצטרפות לרשימת מציעים, אגף אסיה </w:t>
    </w:r>
    <w:proofErr w:type="spellStart"/>
    <w:r w:rsidRPr="00DC650A">
      <w:rPr>
        <w:rFonts w:hint="cs"/>
        <w:color w:val="333399"/>
        <w:rtl/>
      </w:rPr>
      <w:t>פ</w:t>
    </w:r>
    <w:r>
      <w:rPr>
        <w:rFonts w:hint="cs"/>
        <w:color w:val="333399"/>
        <w:rtl/>
      </w:rPr>
      <w:t>א</w:t>
    </w:r>
    <w:r w:rsidRPr="00DC650A">
      <w:rPr>
        <w:rFonts w:hint="cs"/>
        <w:color w:val="333399"/>
        <w:rtl/>
      </w:rPr>
      <w:t>סיפיק</w:t>
    </w:r>
    <w:proofErr w:type="spellEnd"/>
    <w:r w:rsidRPr="00DC650A">
      <w:rPr>
        <w:rFonts w:hint="cs"/>
        <w:color w:val="333399"/>
        <w:rtl/>
      </w:rPr>
      <w:t xml:space="preserve"> - משרד החוץ, </w:t>
    </w:r>
    <w:r w:rsidRPr="00DC650A">
      <w:rPr>
        <w:color w:val="333399"/>
        <w:rtl/>
      </w:rPr>
      <w:t xml:space="preserve">עמוד </w:t>
    </w:r>
    <w:r w:rsidRPr="00DC650A">
      <w:rPr>
        <w:color w:val="333399"/>
      </w:rPr>
      <w:fldChar w:fldCharType="begin"/>
    </w:r>
    <w:r w:rsidRPr="00DC650A">
      <w:rPr>
        <w:color w:val="333399"/>
      </w:rPr>
      <w:instrText xml:space="preserve"> PAGE </w:instrText>
    </w:r>
    <w:r w:rsidRPr="00DC650A">
      <w:rPr>
        <w:color w:val="333399"/>
      </w:rPr>
      <w:fldChar w:fldCharType="separate"/>
    </w:r>
    <w:r w:rsidR="00CB1EC4">
      <w:rPr>
        <w:noProof/>
        <w:color w:val="333399"/>
        <w:rtl/>
      </w:rPr>
      <w:t>2</w:t>
    </w:r>
    <w:r w:rsidRPr="00DC650A">
      <w:rPr>
        <w:color w:val="333399"/>
      </w:rPr>
      <w:fldChar w:fldCharType="end"/>
    </w:r>
    <w:r w:rsidRPr="00DC650A">
      <w:rPr>
        <w:color w:val="333399"/>
        <w:rtl/>
      </w:rPr>
      <w:t xml:space="preserve"> מתוך </w:t>
    </w:r>
    <w:r w:rsidRPr="00DC650A">
      <w:rPr>
        <w:color w:val="333399"/>
      </w:rPr>
      <w:fldChar w:fldCharType="begin"/>
    </w:r>
    <w:r w:rsidRPr="00DC650A">
      <w:rPr>
        <w:color w:val="333399"/>
      </w:rPr>
      <w:instrText xml:space="preserve"> NUMPAGES  </w:instrText>
    </w:r>
    <w:r w:rsidRPr="00DC650A">
      <w:rPr>
        <w:color w:val="333399"/>
      </w:rPr>
      <w:fldChar w:fldCharType="separate"/>
    </w:r>
    <w:r w:rsidR="00CB1EC4">
      <w:rPr>
        <w:noProof/>
        <w:color w:val="333399"/>
        <w:rtl/>
      </w:rPr>
      <w:t>2</w:t>
    </w:r>
    <w:r w:rsidRPr="00DC650A">
      <w:rPr>
        <w:color w:val="333399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Pr="00DC650A" w:rsidRDefault="0088715B" w:rsidP="00DC650A">
    <w:pPr>
      <w:jc w:val="center"/>
      <w:rPr>
        <w:b/>
        <w:bCs/>
        <w:color w:val="333399"/>
      </w:rPr>
    </w:pPr>
    <w:r w:rsidRPr="00F535F2">
      <w:rPr>
        <w:rFonts w:hint="cs"/>
        <w:b/>
        <w:bCs/>
        <w:color w:val="333399"/>
        <w:rtl/>
      </w:rPr>
      <w:t>קול קורא 36/2020 בדיקת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התכנות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ותכנון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עקרוני</w:t>
    </w:r>
    <w:r w:rsidRPr="00F535F2">
      <w:rPr>
        <w:b/>
        <w:bCs/>
        <w:color w:val="333399"/>
      </w:rPr>
      <w:t xml:space="preserve"> </w:t>
    </w:r>
    <w:r w:rsidRPr="00F535F2">
      <w:rPr>
        <w:rFonts w:hint="cs"/>
        <w:b/>
        <w:bCs/>
        <w:color w:val="333399"/>
        <w:rtl/>
      </w:rPr>
      <w:t>לפרויקט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מים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ישראל</w:t>
    </w:r>
    <w:r w:rsidRPr="00F535F2">
      <w:rPr>
        <w:b/>
        <w:bCs/>
        <w:color w:val="333399"/>
        <w:rtl/>
      </w:rPr>
      <w:t>-</w:t>
    </w:r>
    <w:r w:rsidRPr="00F535F2">
      <w:rPr>
        <w:rFonts w:hint="cs"/>
        <w:b/>
        <w:bCs/>
        <w:color w:val="333399"/>
        <w:rtl/>
      </w:rPr>
      <w:t>הודו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באזור</w:t>
    </w:r>
    <w:r w:rsidRPr="00F535F2">
      <w:rPr>
        <w:b/>
        <w:bCs/>
        <w:color w:val="333399"/>
        <w:rtl/>
      </w:rPr>
      <w:t xml:space="preserve"> </w:t>
    </w:r>
    <w:proofErr w:type="spellStart"/>
    <w:r w:rsidRPr="00F535F2">
      <w:rPr>
        <w:rFonts w:hint="cs"/>
        <w:b/>
        <w:bCs/>
        <w:color w:val="333399"/>
        <w:rtl/>
      </w:rPr>
      <w:t>בונדלקהנד</w:t>
    </w:r>
    <w:proofErr w:type="spellEnd"/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במדינת</w:t>
    </w:r>
    <w:r w:rsidRPr="00F535F2">
      <w:rPr>
        <w:b/>
        <w:bCs/>
        <w:color w:val="333399"/>
        <w:rtl/>
      </w:rPr>
      <w:t xml:space="preserve"> </w:t>
    </w:r>
    <w:r w:rsidRPr="00F535F2">
      <w:rPr>
        <w:rFonts w:hint="cs"/>
        <w:b/>
        <w:bCs/>
        <w:color w:val="333399"/>
        <w:rtl/>
      </w:rPr>
      <w:t>אוטר</w:t>
    </w:r>
    <w:r w:rsidRPr="00F535F2">
      <w:rPr>
        <w:b/>
        <w:bCs/>
        <w:color w:val="333399"/>
        <w:rtl/>
      </w:rPr>
      <w:t xml:space="preserve"> </w:t>
    </w:r>
    <w:proofErr w:type="spellStart"/>
    <w:r w:rsidRPr="00F535F2">
      <w:rPr>
        <w:rFonts w:hint="cs"/>
        <w:b/>
        <w:bCs/>
        <w:color w:val="333399"/>
        <w:rtl/>
      </w:rPr>
      <w:t>פרדש</w:t>
    </w:r>
    <w:proofErr w:type="spellEnd"/>
    <w:r w:rsidRPr="00F535F2">
      <w:rPr>
        <w:b/>
        <w:bCs/>
        <w:color w:val="333399"/>
        <w:rtl/>
      </w:rPr>
      <w:t xml:space="preserve"> </w:t>
    </w:r>
    <w:r w:rsidRPr="00F535F2">
      <w:rPr>
        <w:b/>
        <w:bCs/>
        <w:color w:val="333399"/>
      </w:rPr>
      <w:t>UP</w:t>
    </w:r>
    <w:r w:rsidRPr="00F535F2">
      <w:rPr>
        <w:b/>
        <w:bCs/>
        <w:color w:val="333399"/>
        <w:rtl/>
      </w:rPr>
      <w:t xml:space="preserve"> (</w:t>
    </w:r>
    <w:r w:rsidRPr="00F535F2">
      <w:rPr>
        <w:b/>
        <w:bCs/>
        <w:color w:val="333399"/>
      </w:rPr>
      <w:t>Uttar Pradesh</w:t>
    </w:r>
    <w:r w:rsidRPr="00F535F2">
      <w:rPr>
        <w:b/>
        <w:bCs/>
        <w:color w:val="333399"/>
        <w:rtl/>
      </w:rPr>
      <w:t>)</w:t>
    </w:r>
    <w:r w:rsidRPr="00F535F2">
      <w:rPr>
        <w:rFonts w:hint="cs"/>
        <w:b/>
        <w:bCs/>
        <w:color w:val="333399"/>
        <w:rtl/>
      </w:rPr>
      <w:t xml:space="preserve"> -הזמנה להגיש הצעות לצורך הצטרפות לרשימת מציעים, אגף אסיה </w:t>
    </w:r>
    <w:proofErr w:type="spellStart"/>
    <w:r w:rsidRPr="00F535F2">
      <w:rPr>
        <w:rFonts w:hint="cs"/>
        <w:b/>
        <w:bCs/>
        <w:color w:val="333399"/>
        <w:rtl/>
      </w:rPr>
      <w:t>פאסיפיק</w:t>
    </w:r>
    <w:proofErr w:type="spellEnd"/>
    <w:r w:rsidRPr="00F535F2">
      <w:rPr>
        <w:rFonts w:hint="cs"/>
        <w:b/>
        <w:bCs/>
        <w:color w:val="333399"/>
        <w:rtl/>
      </w:rPr>
      <w:t xml:space="preserve"> - משרד החוץ, </w:t>
    </w:r>
    <w:r w:rsidRPr="00F535F2">
      <w:rPr>
        <w:b/>
        <w:bCs/>
        <w:color w:val="333399"/>
        <w:rtl/>
      </w:rPr>
      <w:t xml:space="preserve">עמוד </w:t>
    </w:r>
    <w:r w:rsidRPr="00F535F2">
      <w:rPr>
        <w:b/>
        <w:bCs/>
        <w:color w:val="333399"/>
      </w:rPr>
      <w:fldChar w:fldCharType="begin"/>
    </w:r>
    <w:r w:rsidRPr="00F535F2">
      <w:rPr>
        <w:b/>
        <w:bCs/>
        <w:color w:val="333399"/>
      </w:rPr>
      <w:instrText xml:space="preserve"> PAGE </w:instrText>
    </w:r>
    <w:r w:rsidRPr="00F535F2">
      <w:rPr>
        <w:b/>
        <w:bCs/>
        <w:color w:val="333399"/>
      </w:rPr>
      <w:fldChar w:fldCharType="separate"/>
    </w:r>
    <w:r w:rsidR="00CB1EC4">
      <w:rPr>
        <w:b/>
        <w:bCs/>
        <w:noProof/>
        <w:color w:val="333399"/>
        <w:rtl/>
      </w:rPr>
      <w:t>1</w:t>
    </w:r>
    <w:r w:rsidRPr="00F535F2">
      <w:rPr>
        <w:b/>
        <w:bCs/>
        <w:color w:val="333399"/>
      </w:rPr>
      <w:fldChar w:fldCharType="end"/>
    </w:r>
    <w:r w:rsidRPr="00F535F2">
      <w:rPr>
        <w:b/>
        <w:bCs/>
        <w:color w:val="333399"/>
        <w:rtl/>
      </w:rPr>
      <w:t xml:space="preserve"> מתוך </w:t>
    </w:r>
    <w:r w:rsidRPr="00F535F2">
      <w:rPr>
        <w:b/>
        <w:bCs/>
        <w:color w:val="333399"/>
      </w:rPr>
      <w:fldChar w:fldCharType="begin"/>
    </w:r>
    <w:r w:rsidRPr="00F535F2">
      <w:rPr>
        <w:b/>
        <w:bCs/>
        <w:color w:val="333399"/>
      </w:rPr>
      <w:instrText xml:space="preserve"> NUMPAGES  </w:instrText>
    </w:r>
    <w:r w:rsidRPr="00F535F2">
      <w:rPr>
        <w:b/>
        <w:bCs/>
        <w:color w:val="333399"/>
      </w:rPr>
      <w:fldChar w:fldCharType="separate"/>
    </w:r>
    <w:r w:rsidR="00CB1EC4">
      <w:rPr>
        <w:b/>
        <w:bCs/>
        <w:noProof/>
        <w:color w:val="333399"/>
        <w:rtl/>
      </w:rPr>
      <w:t>2</w:t>
    </w:r>
    <w:r w:rsidRPr="00F535F2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4DB3" w:rsidRDefault="009C4DB3">
      <w:r>
        <w:separator/>
      </w:r>
    </w:p>
  </w:footnote>
  <w:footnote w:type="continuationSeparator" w:id="0">
    <w:p w:rsidR="009C4DB3" w:rsidRDefault="009C4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Default="0088715B">
    <w:pPr>
      <w:pStyle w:val="a3"/>
    </w:pPr>
    <w:r>
      <w:rPr>
        <w:noProof/>
      </w:rPr>
      <w:drawing>
        <wp:anchor distT="0" distB="0" distL="114300" distR="114300" simplePos="0" relativeHeight="251659264" behindDoc="1" locked="1" layoutInCell="1" allowOverlap="1" wp14:anchorId="68B79643" wp14:editId="660C6613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5F2" w:rsidRDefault="0088715B">
    <w:pPr>
      <w:pStyle w:val="a3"/>
    </w:pPr>
    <w:r>
      <w:rPr>
        <w:noProof/>
      </w:rPr>
      <w:drawing>
        <wp:anchor distT="0" distB="0" distL="114300" distR="114300" simplePos="0" relativeHeight="251660288" behindDoc="1" locked="1" layoutInCell="1" allowOverlap="1" wp14:anchorId="04B4C9A9" wp14:editId="26A91B4F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D0AF2"/>
    <w:multiLevelType w:val="hybridMultilevel"/>
    <w:tmpl w:val="957C204E"/>
    <w:lvl w:ilvl="0" w:tplc="17B867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lang w:val="en-US"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5A5F17"/>
    <w:multiLevelType w:val="hybridMultilevel"/>
    <w:tmpl w:val="93301C7A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15B"/>
    <w:rsid w:val="000C44F4"/>
    <w:rsid w:val="00181587"/>
    <w:rsid w:val="00297FD1"/>
    <w:rsid w:val="00322DB7"/>
    <w:rsid w:val="00420AC2"/>
    <w:rsid w:val="004A7793"/>
    <w:rsid w:val="006065DC"/>
    <w:rsid w:val="006B11E5"/>
    <w:rsid w:val="0088715B"/>
    <w:rsid w:val="009C4DB3"/>
    <w:rsid w:val="00B17194"/>
    <w:rsid w:val="00CB1EC4"/>
    <w:rsid w:val="00FA0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0DA8BB"/>
  <w15:chartTrackingRefBased/>
  <w15:docId w15:val="{38E0B810-9337-4FBB-84F5-9C7B546D6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715B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1"/>
    <w:basedOn w:val="a"/>
    <w:link w:val="a4"/>
    <w:rsid w:val="0088715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aliases w:val="1 תו"/>
    <w:basedOn w:val="a0"/>
    <w:link w:val="a3"/>
    <w:rsid w:val="0088715B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88715B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88715B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uiPriority w:val="99"/>
    <w:rsid w:val="0088715B"/>
    <w:rPr>
      <w:rFonts w:cs="Times New Roman"/>
    </w:rPr>
  </w:style>
  <w:style w:type="paragraph" w:styleId="a8">
    <w:name w:val="List Paragraph"/>
    <w:basedOn w:val="a"/>
    <w:uiPriority w:val="34"/>
    <w:qFormat/>
    <w:rsid w:val="006B11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fa.gov.il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bit.ly/2R1rzrl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444</Words>
  <Characters>2288</Characters>
  <Application>Microsoft Office Word</Application>
  <DocSecurity>0</DocSecurity>
  <Lines>51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6</cp:revision>
  <dcterms:created xsi:type="dcterms:W3CDTF">2020-12-13T08:01:00Z</dcterms:created>
  <dcterms:modified xsi:type="dcterms:W3CDTF">2020-12-13T08:50:00Z</dcterms:modified>
</cp:coreProperties>
</file>